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91D8" w14:textId="5089E64C" w:rsidR="000E0BE2" w:rsidRDefault="000E0BE2" w:rsidP="000E0BE2">
      <w:pPr>
        <w:spacing w:after="0"/>
        <w:jc w:val="center"/>
        <w:rPr>
          <w:b/>
        </w:rPr>
      </w:pPr>
      <w:r w:rsidRPr="00FB52E3">
        <w:rPr>
          <w:b/>
        </w:rPr>
        <w:t xml:space="preserve">Student </w:t>
      </w:r>
      <w:r w:rsidR="00841B4A">
        <w:rPr>
          <w:b/>
        </w:rPr>
        <w:t>Electronic Media</w:t>
      </w:r>
      <w:r w:rsidRPr="00FB52E3">
        <w:rPr>
          <w:b/>
        </w:rPr>
        <w:t xml:space="preserve"> </w:t>
      </w:r>
      <w:r>
        <w:rPr>
          <w:b/>
        </w:rPr>
        <w:t>Technician</w:t>
      </w:r>
    </w:p>
    <w:p w14:paraId="463BFE09" w14:textId="77777777" w:rsidR="00121A98" w:rsidRPr="00FB52E3" w:rsidRDefault="000B05F6" w:rsidP="000B05F6">
      <w:pPr>
        <w:jc w:val="center"/>
        <w:rPr>
          <w:b/>
        </w:rPr>
      </w:pPr>
      <w:r>
        <w:rPr>
          <w:b/>
        </w:rPr>
        <w:t>Job Description</w:t>
      </w:r>
    </w:p>
    <w:p w14:paraId="068D6EC6" w14:textId="3127AB49" w:rsidR="00F12107" w:rsidRDefault="00F12107">
      <w:r>
        <w:t>Part-Time Student Position:  1</w:t>
      </w:r>
      <w:r w:rsidR="00841B4A">
        <w:t>5</w:t>
      </w:r>
      <w:r>
        <w:t xml:space="preserve"> to 20 hours a week</w:t>
      </w:r>
    </w:p>
    <w:p w14:paraId="7ADF4AB0" w14:textId="77777777" w:rsidR="00F12107" w:rsidRDefault="00F12107" w:rsidP="00F12107">
      <w:pPr>
        <w:spacing w:after="0" w:line="240" w:lineRule="auto"/>
      </w:pPr>
      <w:r>
        <w:t>Information Technology Department</w:t>
      </w:r>
    </w:p>
    <w:p w14:paraId="63413AF2" w14:textId="77777777" w:rsidR="00F12107" w:rsidRDefault="00F12107" w:rsidP="00F12107">
      <w:pPr>
        <w:spacing w:after="0" w:line="240" w:lineRule="auto"/>
      </w:pPr>
      <w:r>
        <w:t>College of Business Administration</w:t>
      </w:r>
    </w:p>
    <w:p w14:paraId="587F3D3D" w14:textId="77777777" w:rsidR="00F12107" w:rsidRDefault="00F12107" w:rsidP="00F12107">
      <w:pPr>
        <w:spacing w:after="0" w:line="240" w:lineRule="auto"/>
      </w:pPr>
      <w:r>
        <w:t>3126 Business Building</w:t>
      </w:r>
    </w:p>
    <w:p w14:paraId="245D3982" w14:textId="77777777" w:rsidR="00F12107" w:rsidRDefault="00F12107" w:rsidP="00F12107">
      <w:pPr>
        <w:spacing w:after="0" w:line="240" w:lineRule="auto"/>
      </w:pPr>
      <w:r>
        <w:t>1301 Lovers Lane</w:t>
      </w:r>
    </w:p>
    <w:p w14:paraId="2773FCBB" w14:textId="77777777" w:rsidR="00F12107" w:rsidRDefault="00F12107" w:rsidP="00F12107">
      <w:pPr>
        <w:spacing w:after="0" w:line="240" w:lineRule="auto"/>
      </w:pPr>
      <w:r>
        <w:t>Manhattan, KS  66506</w:t>
      </w:r>
    </w:p>
    <w:p w14:paraId="11DEDF20" w14:textId="77777777" w:rsidR="000B7F2A" w:rsidRDefault="000B7F2A" w:rsidP="00F12107">
      <w:pPr>
        <w:rPr>
          <w:b/>
        </w:rPr>
      </w:pPr>
    </w:p>
    <w:p w14:paraId="1041F1D8" w14:textId="699B9CE5" w:rsidR="00F12107" w:rsidRPr="00E83682" w:rsidRDefault="00F12107" w:rsidP="00F12107">
      <w:pPr>
        <w:rPr>
          <w:b/>
        </w:rPr>
      </w:pPr>
      <w:r w:rsidRPr="00F12107">
        <w:rPr>
          <w:b/>
        </w:rPr>
        <w:t>Position Description:</w:t>
      </w:r>
    </w:p>
    <w:p w14:paraId="4CE79DE5" w14:textId="66CB5BC2" w:rsidR="00403C35" w:rsidRPr="002D3368" w:rsidRDefault="00403C35" w:rsidP="00662DEB">
      <w:pPr>
        <w:pStyle w:val="NormalWeb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403C35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="00BE2272">
        <w:rPr>
          <w:rFonts w:asciiTheme="minorHAnsi" w:eastAsiaTheme="minorHAnsi" w:hAnsiTheme="minorHAnsi" w:cstheme="minorBidi"/>
          <w:sz w:val="22"/>
          <w:szCs w:val="22"/>
        </w:rPr>
        <w:t>College of Business Administration (CBA</w:t>
      </w:r>
      <w:r w:rsidR="00841B4A">
        <w:rPr>
          <w:rFonts w:asciiTheme="minorHAnsi" w:eastAsiaTheme="minorHAnsi" w:hAnsiTheme="minorHAnsi" w:cstheme="minorBidi"/>
          <w:sz w:val="22"/>
          <w:szCs w:val="22"/>
        </w:rPr>
        <w:t>) Electronic Media</w:t>
      </w:r>
      <w:r w:rsidRPr="00403C35">
        <w:rPr>
          <w:rFonts w:asciiTheme="minorHAnsi" w:eastAsiaTheme="minorHAnsi" w:hAnsiTheme="minorHAnsi" w:cstheme="minorBidi"/>
          <w:sz w:val="22"/>
          <w:szCs w:val="22"/>
        </w:rPr>
        <w:t xml:space="preserve"> Technician will work as part of a team support</w:t>
      </w:r>
      <w:r w:rsidR="00812150">
        <w:rPr>
          <w:rFonts w:asciiTheme="minorHAnsi" w:eastAsiaTheme="minorHAnsi" w:hAnsiTheme="minorHAnsi" w:cstheme="minorBidi"/>
          <w:sz w:val="22"/>
          <w:szCs w:val="22"/>
        </w:rPr>
        <w:t>ing</w:t>
      </w:r>
      <w:r w:rsidRPr="00403C35">
        <w:rPr>
          <w:rFonts w:asciiTheme="minorHAnsi" w:eastAsiaTheme="minorHAnsi" w:hAnsiTheme="minorHAnsi" w:cstheme="minorBidi"/>
          <w:sz w:val="22"/>
          <w:szCs w:val="22"/>
        </w:rPr>
        <w:t xml:space="preserve"> faculty by assisting them in </w:t>
      </w:r>
      <w:r w:rsidR="00841B4A">
        <w:rPr>
          <w:rFonts w:asciiTheme="minorHAnsi" w:eastAsiaTheme="minorHAnsi" w:hAnsiTheme="minorHAnsi" w:cstheme="minorBidi"/>
          <w:sz w:val="22"/>
          <w:szCs w:val="22"/>
        </w:rPr>
        <w:t xml:space="preserve">creating and editing </w:t>
      </w:r>
      <w:r w:rsidR="008F7938">
        <w:rPr>
          <w:rFonts w:asciiTheme="minorHAnsi" w:eastAsiaTheme="minorHAnsi" w:hAnsiTheme="minorHAnsi" w:cstheme="minorBidi"/>
          <w:sz w:val="22"/>
          <w:szCs w:val="22"/>
        </w:rPr>
        <w:t xml:space="preserve">academic </w:t>
      </w:r>
      <w:r w:rsidR="00647FF8">
        <w:rPr>
          <w:rFonts w:asciiTheme="minorHAnsi" w:eastAsiaTheme="minorHAnsi" w:hAnsiTheme="minorHAnsi" w:cstheme="minorBidi"/>
          <w:sz w:val="22"/>
          <w:szCs w:val="22"/>
        </w:rPr>
        <w:t xml:space="preserve">videos for use in the classroom or </w:t>
      </w:r>
      <w:r w:rsidR="007C7910">
        <w:rPr>
          <w:rFonts w:asciiTheme="minorHAnsi" w:eastAsiaTheme="minorHAnsi" w:hAnsiTheme="minorHAnsi" w:cstheme="minorBidi"/>
          <w:sz w:val="22"/>
          <w:szCs w:val="22"/>
        </w:rPr>
        <w:t>online</w:t>
      </w:r>
      <w:r w:rsidR="00647FF8">
        <w:rPr>
          <w:rFonts w:asciiTheme="minorHAnsi" w:eastAsiaTheme="minorHAnsi" w:hAnsiTheme="minorHAnsi" w:cstheme="minorBidi"/>
          <w:sz w:val="22"/>
          <w:szCs w:val="22"/>
        </w:rPr>
        <w:t xml:space="preserve"> courses.  </w:t>
      </w:r>
      <w:r w:rsidR="007C7910" w:rsidRPr="007C7910">
        <w:t xml:space="preserve"> </w:t>
      </w:r>
      <w:r w:rsidR="007C7910" w:rsidRPr="007C7910">
        <w:rPr>
          <w:rFonts w:asciiTheme="minorHAnsi" w:eastAsiaTheme="minorHAnsi" w:hAnsiTheme="minorHAnsi" w:cstheme="minorBidi"/>
          <w:sz w:val="22"/>
          <w:szCs w:val="22"/>
        </w:rPr>
        <w:t>An Electronic Media Technician will deliver excellent customer service in a fast-paced, team environment.</w:t>
      </w:r>
      <w:r w:rsidR="001B29C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03C35">
        <w:rPr>
          <w:rFonts w:asciiTheme="minorHAnsi" w:eastAsiaTheme="minorHAnsi" w:hAnsiTheme="minorHAnsi" w:cstheme="minorBidi"/>
          <w:sz w:val="22"/>
          <w:szCs w:val="22"/>
        </w:rPr>
        <w:t xml:space="preserve">The position will </w:t>
      </w:r>
      <w:r w:rsidR="00241098">
        <w:rPr>
          <w:rFonts w:asciiTheme="minorHAnsi" w:eastAsiaTheme="minorHAnsi" w:hAnsiTheme="minorHAnsi" w:cstheme="minorBidi"/>
          <w:sz w:val="22"/>
          <w:szCs w:val="22"/>
        </w:rPr>
        <w:t xml:space="preserve">work with the </w:t>
      </w:r>
      <w:r w:rsidR="00241098" w:rsidRPr="00403C35">
        <w:rPr>
          <w:rFonts w:asciiTheme="minorHAnsi" w:eastAsiaTheme="minorHAnsi" w:hAnsiTheme="minorHAnsi" w:cstheme="minorBidi"/>
          <w:sz w:val="22"/>
          <w:szCs w:val="22"/>
        </w:rPr>
        <w:t>College of Business IT</w:t>
      </w:r>
      <w:r w:rsidR="00241098">
        <w:rPr>
          <w:rFonts w:asciiTheme="minorHAnsi" w:eastAsiaTheme="minorHAnsi" w:hAnsiTheme="minorHAnsi" w:cstheme="minorBidi"/>
          <w:sz w:val="22"/>
          <w:szCs w:val="22"/>
        </w:rPr>
        <w:t xml:space="preserve"> (CBA IT) </w:t>
      </w:r>
      <w:r w:rsidR="0035793E">
        <w:rPr>
          <w:rFonts w:asciiTheme="minorHAnsi" w:eastAsiaTheme="minorHAnsi" w:hAnsiTheme="minorHAnsi" w:cstheme="minorBidi"/>
          <w:sz w:val="22"/>
          <w:szCs w:val="22"/>
        </w:rPr>
        <w:t xml:space="preserve">staff </w:t>
      </w:r>
      <w:r w:rsidR="00FE7B01">
        <w:rPr>
          <w:rFonts w:asciiTheme="minorHAnsi" w:eastAsiaTheme="minorHAnsi" w:hAnsiTheme="minorHAnsi" w:cstheme="minorBidi"/>
          <w:sz w:val="22"/>
          <w:szCs w:val="22"/>
        </w:rPr>
        <w:t xml:space="preserve">and Instructional </w:t>
      </w:r>
      <w:r w:rsidR="0035793E">
        <w:rPr>
          <w:rFonts w:asciiTheme="minorHAnsi" w:eastAsiaTheme="minorHAnsi" w:hAnsiTheme="minorHAnsi" w:cstheme="minorBidi"/>
          <w:sz w:val="22"/>
          <w:szCs w:val="22"/>
        </w:rPr>
        <w:t xml:space="preserve">Technologist </w:t>
      </w:r>
      <w:r w:rsidR="00C82B50">
        <w:rPr>
          <w:rFonts w:asciiTheme="minorHAnsi" w:eastAsiaTheme="minorHAnsi" w:hAnsiTheme="minorHAnsi" w:cstheme="minorBidi"/>
          <w:sz w:val="22"/>
          <w:szCs w:val="22"/>
        </w:rPr>
        <w:t>to record and edit content such as events and online course</w:t>
      </w:r>
      <w:r w:rsidR="0063474F">
        <w:rPr>
          <w:rFonts w:asciiTheme="minorHAnsi" w:eastAsiaTheme="minorHAnsi" w:hAnsiTheme="minorHAnsi" w:cstheme="minorBidi"/>
          <w:sz w:val="22"/>
          <w:szCs w:val="22"/>
        </w:rPr>
        <w:t xml:space="preserve"> lectures</w:t>
      </w:r>
      <w:r w:rsidR="00C82B50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812150" w:rsidRPr="00403C35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A33568">
        <w:rPr>
          <w:rFonts w:asciiTheme="minorHAnsi" w:eastAsiaTheme="minorHAnsi" w:hAnsiTheme="minorHAnsi" w:cstheme="minorBidi"/>
          <w:sz w:val="22"/>
          <w:szCs w:val="22"/>
        </w:rPr>
        <w:t>Electronic Media</w:t>
      </w:r>
      <w:r w:rsidR="0081215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12150" w:rsidRPr="00403C35">
        <w:rPr>
          <w:rFonts w:asciiTheme="minorHAnsi" w:eastAsiaTheme="minorHAnsi" w:hAnsiTheme="minorHAnsi" w:cstheme="minorBidi"/>
          <w:sz w:val="22"/>
          <w:szCs w:val="22"/>
        </w:rPr>
        <w:t>Technician reports to the Director of Information T</w:t>
      </w:r>
      <w:r w:rsidR="00812150">
        <w:rPr>
          <w:rFonts w:asciiTheme="minorHAnsi" w:eastAsiaTheme="minorHAnsi" w:hAnsiTheme="minorHAnsi" w:cstheme="minorBidi"/>
          <w:sz w:val="22"/>
          <w:szCs w:val="22"/>
        </w:rPr>
        <w:t>echnology.</w:t>
      </w:r>
    </w:p>
    <w:p w14:paraId="6CA13D65" w14:textId="77777777" w:rsidR="00403C35" w:rsidRDefault="00403C35" w:rsidP="00403C3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</w:rPr>
      </w:pPr>
    </w:p>
    <w:p w14:paraId="00BD386B" w14:textId="0C27050B" w:rsidR="00403C35" w:rsidRPr="00403C35" w:rsidRDefault="00403C35" w:rsidP="00403C3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403C35">
        <w:rPr>
          <w:rFonts w:asciiTheme="minorHAnsi" w:eastAsiaTheme="minorHAnsi" w:hAnsiTheme="minorHAnsi" w:cstheme="minorBidi"/>
          <w:b/>
          <w:bCs/>
          <w:sz w:val="22"/>
          <w:szCs w:val="22"/>
        </w:rPr>
        <w:t>Education</w:t>
      </w:r>
      <w:r w:rsidR="00BE227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Requirements</w:t>
      </w:r>
      <w:r w:rsidRPr="00403C35">
        <w:rPr>
          <w:rFonts w:asciiTheme="minorHAnsi" w:eastAsiaTheme="minorHAnsi" w:hAnsiTheme="minorHAnsi" w:cstheme="minorBidi"/>
          <w:b/>
          <w:bCs/>
          <w:sz w:val="22"/>
          <w:szCs w:val="22"/>
        </w:rPr>
        <w:t>:</w:t>
      </w:r>
    </w:p>
    <w:p w14:paraId="762A038F" w14:textId="109D800B" w:rsidR="00403C35" w:rsidRPr="00403C35" w:rsidRDefault="00403C35" w:rsidP="00403C35">
      <w:pPr>
        <w:pStyle w:val="ListParagraph"/>
        <w:numPr>
          <w:ilvl w:val="0"/>
          <w:numId w:val="1"/>
        </w:numPr>
      </w:pPr>
      <w:r w:rsidRPr="00403C35">
        <w:t>High School Diploma or equivalent</w:t>
      </w:r>
    </w:p>
    <w:p w14:paraId="44D788F9" w14:textId="228BFFBD" w:rsidR="00403C35" w:rsidRPr="00403C35" w:rsidRDefault="00403C35" w:rsidP="00403C35">
      <w:pPr>
        <w:pStyle w:val="ListParagraph"/>
        <w:numPr>
          <w:ilvl w:val="0"/>
          <w:numId w:val="1"/>
        </w:numPr>
      </w:pPr>
      <w:r w:rsidRPr="00403C35">
        <w:t>Enrolled as a full-time student at Kansas State University</w:t>
      </w:r>
      <w:r w:rsidR="00BE2272">
        <w:t xml:space="preserve">, preference </w:t>
      </w:r>
      <w:r w:rsidR="007C7910">
        <w:t>for</w:t>
      </w:r>
      <w:r w:rsidR="00BE2272">
        <w:t xml:space="preserve"> CBA students</w:t>
      </w:r>
    </w:p>
    <w:p w14:paraId="1BAE9FC9" w14:textId="0545D415" w:rsidR="00403C35" w:rsidRPr="00403C35" w:rsidRDefault="00403C35" w:rsidP="00F12107">
      <w:pPr>
        <w:pStyle w:val="ListParagraph"/>
        <w:numPr>
          <w:ilvl w:val="0"/>
          <w:numId w:val="1"/>
        </w:numPr>
      </w:pPr>
      <w:r w:rsidRPr="00403C35">
        <w:t>Cumulative GPA of 2.5 or above</w:t>
      </w:r>
    </w:p>
    <w:p w14:paraId="1534A801" w14:textId="77777777" w:rsidR="00F12107" w:rsidRPr="001A6414" w:rsidRDefault="00F12107" w:rsidP="00F12107">
      <w:pPr>
        <w:rPr>
          <w:b/>
        </w:rPr>
      </w:pPr>
      <w:r w:rsidRPr="001A6414">
        <w:rPr>
          <w:b/>
        </w:rPr>
        <w:t>Primary Responsibilities:</w:t>
      </w:r>
    </w:p>
    <w:p w14:paraId="38B552BE" w14:textId="10B2301E" w:rsidR="00316E8C" w:rsidRDefault="00817483" w:rsidP="001D3F70">
      <w:pPr>
        <w:pStyle w:val="ListParagraph"/>
        <w:numPr>
          <w:ilvl w:val="0"/>
          <w:numId w:val="1"/>
        </w:numPr>
      </w:pPr>
      <w:r>
        <w:t>Manage the CBA recording studio and a</w:t>
      </w:r>
      <w:r w:rsidR="00316E8C">
        <w:t xml:space="preserve">ssist faculty </w:t>
      </w:r>
      <w:r>
        <w:t xml:space="preserve">with </w:t>
      </w:r>
      <w:r w:rsidR="00BD0A50">
        <w:t xml:space="preserve">camera, </w:t>
      </w:r>
      <w:r w:rsidR="007D43C4">
        <w:t>microphones, lighting, and background</w:t>
      </w:r>
      <w:r w:rsidR="00283E2D">
        <w:t xml:space="preserve"> setup</w:t>
      </w:r>
    </w:p>
    <w:p w14:paraId="2EC42401" w14:textId="5A17FFAD" w:rsidR="00042AFB" w:rsidRDefault="00042AFB" w:rsidP="00372F10">
      <w:pPr>
        <w:pStyle w:val="ListParagraph"/>
        <w:numPr>
          <w:ilvl w:val="0"/>
          <w:numId w:val="1"/>
        </w:numPr>
      </w:pPr>
      <w:r>
        <w:t xml:space="preserve">Manage the CBA </w:t>
      </w:r>
      <w:r w:rsidR="00D20F58">
        <w:t xml:space="preserve">video </w:t>
      </w:r>
      <w:r>
        <w:t xml:space="preserve">editing </w:t>
      </w:r>
      <w:r w:rsidR="00D20F58">
        <w:t>studio</w:t>
      </w:r>
    </w:p>
    <w:p w14:paraId="704AE4A1" w14:textId="2DE2E099" w:rsidR="00D20F58" w:rsidRDefault="00AA6A84" w:rsidP="00372F10">
      <w:pPr>
        <w:pStyle w:val="ListParagraph"/>
        <w:numPr>
          <w:ilvl w:val="0"/>
          <w:numId w:val="1"/>
        </w:numPr>
      </w:pPr>
      <w:r>
        <w:t>P</w:t>
      </w:r>
      <w:r w:rsidR="00221BDB">
        <w:t xml:space="preserve">ost-production </w:t>
      </w:r>
      <w:r>
        <w:t xml:space="preserve">video </w:t>
      </w:r>
      <w:r w:rsidR="000214C2">
        <w:t>editing</w:t>
      </w:r>
    </w:p>
    <w:p w14:paraId="692072E8" w14:textId="16978349" w:rsidR="00AA6A84" w:rsidRDefault="00AA6A84" w:rsidP="00AA6A84">
      <w:pPr>
        <w:pStyle w:val="ListParagraph"/>
        <w:numPr>
          <w:ilvl w:val="0"/>
          <w:numId w:val="1"/>
        </w:numPr>
      </w:pPr>
      <w:r>
        <w:t>Serve as</w:t>
      </w:r>
      <w:r w:rsidR="007C7910">
        <w:t xml:space="preserve"> a</w:t>
      </w:r>
      <w:r>
        <w:t xml:space="preserve"> videographer as needed</w:t>
      </w:r>
    </w:p>
    <w:p w14:paraId="13C860E1" w14:textId="56A71950" w:rsidR="000214C2" w:rsidRDefault="00AD7D09" w:rsidP="00372F10">
      <w:pPr>
        <w:pStyle w:val="ListParagraph"/>
        <w:numPr>
          <w:ilvl w:val="0"/>
          <w:numId w:val="1"/>
        </w:numPr>
      </w:pPr>
      <w:r>
        <w:t>Manage file repository as needed</w:t>
      </w:r>
    </w:p>
    <w:p w14:paraId="21D3A2C5" w14:textId="74C9206B" w:rsidR="00793EAC" w:rsidRDefault="006D379C" w:rsidP="00372F10">
      <w:pPr>
        <w:pStyle w:val="ListParagraph"/>
        <w:numPr>
          <w:ilvl w:val="0"/>
          <w:numId w:val="1"/>
        </w:numPr>
      </w:pPr>
      <w:r>
        <w:t xml:space="preserve">Research and </w:t>
      </w:r>
      <w:r w:rsidR="00793EAC">
        <w:t xml:space="preserve">learn </w:t>
      </w:r>
      <w:r>
        <w:t>new audio/video and multimedia technologies</w:t>
      </w:r>
      <w:r w:rsidR="00DB307D">
        <w:t xml:space="preserve"> </w:t>
      </w:r>
    </w:p>
    <w:p w14:paraId="540279D4" w14:textId="77777777" w:rsidR="003731D4" w:rsidRDefault="00372F10" w:rsidP="003731D4">
      <w:pPr>
        <w:pStyle w:val="ListParagraph"/>
        <w:numPr>
          <w:ilvl w:val="0"/>
          <w:numId w:val="1"/>
        </w:numPr>
      </w:pPr>
      <w:r>
        <w:t>Other duties as assigned</w:t>
      </w:r>
      <w:r w:rsidR="00403C35">
        <w:t xml:space="preserve">: </w:t>
      </w:r>
    </w:p>
    <w:p w14:paraId="7E08A95B" w14:textId="6FDEBC77" w:rsidR="003731D4" w:rsidRDefault="003731D4" w:rsidP="003731D4">
      <w:pPr>
        <w:pStyle w:val="ListParagraph"/>
        <w:numPr>
          <w:ilvl w:val="1"/>
          <w:numId w:val="1"/>
        </w:numPr>
      </w:pPr>
      <w:r w:rsidRPr="00403C35">
        <w:t xml:space="preserve">These include </w:t>
      </w:r>
      <w:r w:rsidR="001B29C7">
        <w:t xml:space="preserve">but are not limited to </w:t>
      </w:r>
      <w:r w:rsidRPr="00403C35">
        <w:t>assisting throughout the</w:t>
      </w:r>
      <w:r w:rsidR="002E0AB5">
        <w:t xml:space="preserve"> business</w:t>
      </w:r>
      <w:r w:rsidRPr="00403C35">
        <w:t xml:space="preserve"> building with </w:t>
      </w:r>
      <w:r w:rsidR="00812150">
        <w:t xml:space="preserve">events, </w:t>
      </w:r>
      <w:r w:rsidRPr="00403C35">
        <w:t>setting up chairs</w:t>
      </w:r>
      <w:r w:rsidR="00812150">
        <w:t xml:space="preserve"> and </w:t>
      </w:r>
      <w:r w:rsidRPr="00403C35">
        <w:t xml:space="preserve">tables, taking out trash, </w:t>
      </w:r>
      <w:r w:rsidR="00AC7D41">
        <w:t xml:space="preserve">opening and closing the building, </w:t>
      </w:r>
      <w:r w:rsidR="000D691C">
        <w:t xml:space="preserve">testing and supporting technology, </w:t>
      </w:r>
      <w:r w:rsidRPr="00403C35">
        <w:t>and other duties as needed</w:t>
      </w:r>
      <w:r w:rsidR="007C7910">
        <w:t>.</w:t>
      </w:r>
    </w:p>
    <w:p w14:paraId="2D56051E" w14:textId="77777777" w:rsidR="002E0AB5" w:rsidRPr="002E0AB5" w:rsidRDefault="002E0AB5" w:rsidP="002E0AB5">
      <w:pPr>
        <w:rPr>
          <w:b/>
        </w:rPr>
      </w:pPr>
      <w:r>
        <w:rPr>
          <w:b/>
        </w:rPr>
        <w:t>Skills Required</w:t>
      </w:r>
      <w:r w:rsidRPr="002E0AB5">
        <w:rPr>
          <w:b/>
        </w:rPr>
        <w:t>:</w:t>
      </w:r>
    </w:p>
    <w:p w14:paraId="580F0984" w14:textId="46737C9A" w:rsidR="002E0AB5" w:rsidRPr="00406A3E" w:rsidRDefault="002E0AB5" w:rsidP="00406A3E">
      <w:pPr>
        <w:pStyle w:val="ListParagraph"/>
        <w:numPr>
          <w:ilvl w:val="0"/>
          <w:numId w:val="1"/>
        </w:numPr>
      </w:pPr>
      <w:r w:rsidRPr="00406A3E">
        <w:t xml:space="preserve">Self-motivated and possesses an ability to work with people and help with computer-related questions and </w:t>
      </w:r>
      <w:r w:rsidR="00812150">
        <w:t>challenges</w:t>
      </w:r>
    </w:p>
    <w:p w14:paraId="4D0456BE" w14:textId="4EF11405" w:rsidR="00812150" w:rsidRPr="005945D3" w:rsidRDefault="002E0AB5" w:rsidP="005945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06A3E">
        <w:t>E</w:t>
      </w:r>
      <w:r w:rsidR="000B7F2A">
        <w:t>xcellent</w:t>
      </w:r>
      <w:r w:rsidRPr="00406A3E">
        <w:t xml:space="preserve"> customer service and </w:t>
      </w:r>
      <w:r w:rsidR="000B7F2A">
        <w:t xml:space="preserve">the </w:t>
      </w:r>
      <w:r w:rsidR="00406A3E">
        <w:t>ability to interact with faculty, staff, students, and peer student staff</w:t>
      </w:r>
      <w:r w:rsidR="00812150">
        <w:t xml:space="preserve"> and</w:t>
      </w:r>
      <w:r w:rsidR="007C7910">
        <w:t xml:space="preserve"> </w:t>
      </w:r>
      <w:r w:rsidR="007C7910" w:rsidRPr="007C7910">
        <w:rPr>
          <w:rFonts w:ascii="Times New Roman" w:eastAsia="Times New Roman" w:hAnsi="Times New Roman" w:cs="Times New Roman"/>
          <w:color w:val="0E101A"/>
          <w:sz w:val="24"/>
          <w:szCs w:val="24"/>
        </w:rPr>
        <w:t>courtesy</w:t>
      </w:r>
      <w:r w:rsidR="00812150">
        <w:t>, responsibility, diligence</w:t>
      </w:r>
      <w:r w:rsidR="007C7910">
        <w:t>,</w:t>
      </w:r>
      <w:r w:rsidR="00812150">
        <w:t xml:space="preserve"> and helpfulness</w:t>
      </w:r>
    </w:p>
    <w:p w14:paraId="1FACFD1B" w14:textId="77777777" w:rsidR="00406A3E" w:rsidRPr="00406A3E" w:rsidRDefault="00406A3E" w:rsidP="00406A3E">
      <w:pPr>
        <w:pStyle w:val="ListParagraph"/>
        <w:numPr>
          <w:ilvl w:val="0"/>
          <w:numId w:val="1"/>
        </w:numPr>
      </w:pPr>
      <w:r w:rsidRPr="00406A3E">
        <w:t>Must be able to</w:t>
      </w:r>
      <w:r>
        <w:t xml:space="preserve"> work</w:t>
      </w:r>
      <w:r w:rsidRPr="00406A3E">
        <w:t xml:space="preserve"> </w:t>
      </w:r>
      <w:r>
        <w:t xml:space="preserve">in an efficient, </w:t>
      </w:r>
      <w:r w:rsidRPr="00406A3E">
        <w:t>professional manner</w:t>
      </w:r>
      <w:r>
        <w:t xml:space="preserve"> </w:t>
      </w:r>
      <w:r w:rsidRPr="00406A3E">
        <w:t>and with minimal supervision at times</w:t>
      </w:r>
    </w:p>
    <w:p w14:paraId="4A76AC55" w14:textId="77777777" w:rsidR="00406A3E" w:rsidRDefault="00406A3E" w:rsidP="00406A3E">
      <w:pPr>
        <w:pStyle w:val="ListParagraph"/>
        <w:numPr>
          <w:ilvl w:val="0"/>
          <w:numId w:val="1"/>
        </w:numPr>
      </w:pPr>
      <w:r w:rsidRPr="00406A3E">
        <w:lastRenderedPageBreak/>
        <w:t>Must be accountable and trustworthy with organizational and time management skills</w:t>
      </w:r>
    </w:p>
    <w:p w14:paraId="45BE0335" w14:textId="1ADF47FE" w:rsidR="00406A3E" w:rsidRDefault="001B29C7" w:rsidP="00406A3E">
      <w:pPr>
        <w:pStyle w:val="ListParagraph"/>
        <w:numPr>
          <w:ilvl w:val="0"/>
          <w:numId w:val="1"/>
        </w:numPr>
      </w:pPr>
      <w:r>
        <w:t xml:space="preserve">Strong oral/written communication skills with </w:t>
      </w:r>
      <w:r w:rsidR="00812150">
        <w:t>d</w:t>
      </w:r>
      <w:r>
        <w:t>etail orientation</w:t>
      </w:r>
      <w:r w:rsidR="00AA6A84">
        <w:t xml:space="preserve">, </w:t>
      </w:r>
    </w:p>
    <w:p w14:paraId="258DE94A" w14:textId="46281603" w:rsidR="002E0AB5" w:rsidRDefault="00406A3E" w:rsidP="00406A3E">
      <w:pPr>
        <w:pStyle w:val="ListParagraph"/>
        <w:numPr>
          <w:ilvl w:val="0"/>
          <w:numId w:val="1"/>
        </w:numPr>
      </w:pPr>
      <w:r>
        <w:t xml:space="preserve">Intellectual agility and </w:t>
      </w:r>
      <w:r w:rsidR="00507FB3">
        <w:t>problem-solving</w:t>
      </w:r>
      <w:r>
        <w:t xml:space="preserve"> skills</w:t>
      </w:r>
    </w:p>
    <w:p w14:paraId="503B77FA" w14:textId="4387D507" w:rsidR="001B29C7" w:rsidRDefault="001B29C7" w:rsidP="001B29C7">
      <w:pPr>
        <w:pStyle w:val="ListParagraph"/>
        <w:numPr>
          <w:ilvl w:val="0"/>
          <w:numId w:val="1"/>
        </w:numPr>
      </w:pPr>
      <w:r>
        <w:t>Self-motivated with adaptability</w:t>
      </w:r>
    </w:p>
    <w:p w14:paraId="020DE107" w14:textId="7E9F9960" w:rsidR="00812150" w:rsidRDefault="00812150" w:rsidP="001B29C7">
      <w:pPr>
        <w:pStyle w:val="ListParagraph"/>
        <w:numPr>
          <w:ilvl w:val="0"/>
          <w:numId w:val="1"/>
        </w:numPr>
      </w:pPr>
      <w:r>
        <w:t>Ability to quickly learn new ideas and technology and impart that knowledge to others</w:t>
      </w:r>
    </w:p>
    <w:p w14:paraId="5D440845" w14:textId="77777777" w:rsidR="00B32A86" w:rsidRDefault="00B32A86" w:rsidP="00B32A86">
      <w:pPr>
        <w:pStyle w:val="ListParagraph"/>
        <w:numPr>
          <w:ilvl w:val="0"/>
          <w:numId w:val="1"/>
        </w:numPr>
      </w:pPr>
      <w:r>
        <w:t>Willingness to take constructive criticism</w:t>
      </w:r>
    </w:p>
    <w:p w14:paraId="15FE28A5" w14:textId="77777777" w:rsidR="00B32A86" w:rsidRDefault="00B32A86" w:rsidP="00B32A86">
      <w:pPr>
        <w:pStyle w:val="ListParagraph"/>
        <w:numPr>
          <w:ilvl w:val="0"/>
          <w:numId w:val="1"/>
        </w:numPr>
      </w:pPr>
      <w:r>
        <w:t>Detail oriented – (Willing to check and recheck routine items)</w:t>
      </w:r>
    </w:p>
    <w:p w14:paraId="14767F39" w14:textId="77777777" w:rsidR="00F12107" w:rsidRPr="00FB52E3" w:rsidRDefault="00F12107" w:rsidP="00F12107">
      <w:pPr>
        <w:rPr>
          <w:b/>
        </w:rPr>
      </w:pPr>
      <w:r w:rsidRPr="00FB52E3">
        <w:rPr>
          <w:b/>
        </w:rPr>
        <w:t>Competencies and Expertise:</w:t>
      </w:r>
    </w:p>
    <w:p w14:paraId="299DAB23" w14:textId="586BB599" w:rsidR="00BE2272" w:rsidRDefault="000D691C" w:rsidP="00406A3E">
      <w:pPr>
        <w:pStyle w:val="ListParagraph"/>
        <w:numPr>
          <w:ilvl w:val="0"/>
          <w:numId w:val="1"/>
        </w:numPr>
      </w:pPr>
      <w:r>
        <w:t>1-2 years</w:t>
      </w:r>
      <w:r w:rsidR="005945D3">
        <w:t xml:space="preserve"> </w:t>
      </w:r>
      <w:r w:rsidR="007C7910">
        <w:t>of</w:t>
      </w:r>
      <w:r>
        <w:t xml:space="preserve"> video production experience</w:t>
      </w:r>
    </w:p>
    <w:p w14:paraId="62EC428E" w14:textId="77777777" w:rsidR="00A50A28" w:rsidRDefault="00237256" w:rsidP="00BA0BBC">
      <w:pPr>
        <w:pStyle w:val="ListParagraph"/>
        <w:numPr>
          <w:ilvl w:val="0"/>
          <w:numId w:val="1"/>
        </w:numPr>
      </w:pPr>
      <w:r>
        <w:t>Knowledge of basic video, audio</w:t>
      </w:r>
      <w:r w:rsidR="00A50A28">
        <w:t>, and lighting principles</w:t>
      </w:r>
    </w:p>
    <w:p w14:paraId="05D38D3D" w14:textId="74A2FC0E" w:rsidR="000A00E5" w:rsidRDefault="00B54436" w:rsidP="00BA0BBC">
      <w:pPr>
        <w:pStyle w:val="ListParagraph"/>
        <w:numPr>
          <w:ilvl w:val="0"/>
          <w:numId w:val="1"/>
        </w:numPr>
      </w:pPr>
      <w:r>
        <w:t xml:space="preserve">Familiarity with </w:t>
      </w:r>
      <w:r w:rsidR="00C277C5">
        <w:t>professional video camera setup and operations</w:t>
      </w:r>
    </w:p>
    <w:p w14:paraId="57DB7878" w14:textId="7A34B8F8" w:rsidR="004741AB" w:rsidRDefault="004741AB" w:rsidP="004741AB">
      <w:pPr>
        <w:pStyle w:val="ListParagraph"/>
        <w:numPr>
          <w:ilvl w:val="0"/>
          <w:numId w:val="1"/>
        </w:numPr>
        <w:spacing w:after="0"/>
      </w:pPr>
      <w:r w:rsidRPr="79DDE283">
        <w:rPr>
          <w:rFonts w:ascii="Calibri" w:eastAsia="Calibri" w:hAnsi="Calibri" w:cs="Calibri"/>
        </w:rPr>
        <w:t xml:space="preserve">Familiarity with audio, video </w:t>
      </w:r>
      <w:r w:rsidR="007C7910">
        <w:rPr>
          <w:rFonts w:ascii="Calibri" w:eastAsia="Calibri" w:hAnsi="Calibri" w:cs="Calibri"/>
        </w:rPr>
        <w:t>&amp;</w:t>
      </w:r>
      <w:r w:rsidR="005945D3">
        <w:rPr>
          <w:rFonts w:ascii="Calibri" w:eastAsia="Calibri" w:hAnsi="Calibri" w:cs="Calibri"/>
        </w:rPr>
        <w:t xml:space="preserve"> </w:t>
      </w:r>
      <w:r w:rsidRPr="79DDE283">
        <w:rPr>
          <w:rFonts w:ascii="Calibri" w:eastAsia="Calibri" w:hAnsi="Calibri" w:cs="Calibri"/>
        </w:rPr>
        <w:t>graphic design tools, techniques</w:t>
      </w:r>
      <w:r w:rsidR="007C7910">
        <w:rPr>
          <w:rFonts w:ascii="Calibri" w:eastAsia="Calibri" w:hAnsi="Calibri" w:cs="Calibri"/>
        </w:rPr>
        <w:t>,</w:t>
      </w:r>
      <w:r w:rsidRPr="79DDE283">
        <w:rPr>
          <w:rFonts w:ascii="Calibri" w:eastAsia="Calibri" w:hAnsi="Calibri" w:cs="Calibri"/>
        </w:rPr>
        <w:t xml:space="preserve"> and processes</w:t>
      </w:r>
    </w:p>
    <w:p w14:paraId="02442967" w14:textId="3AA513B6" w:rsidR="00BA0BBC" w:rsidRDefault="004741AB" w:rsidP="00BA0BBC">
      <w:pPr>
        <w:pStyle w:val="ListParagraph"/>
        <w:numPr>
          <w:ilvl w:val="0"/>
          <w:numId w:val="1"/>
        </w:numPr>
      </w:pPr>
      <w:r>
        <w:t>Experience</w:t>
      </w:r>
      <w:r w:rsidR="00BC7203">
        <w:t xml:space="preserve"> with </w:t>
      </w:r>
      <w:r>
        <w:t xml:space="preserve">editing tools </w:t>
      </w:r>
      <w:r w:rsidR="000A00E5">
        <w:t xml:space="preserve">like </w:t>
      </w:r>
      <w:r w:rsidR="00BA0BBC">
        <w:t>Final Cut Pro</w:t>
      </w:r>
      <w:r w:rsidR="005D6CCF">
        <w:t xml:space="preserve">, </w:t>
      </w:r>
      <w:r w:rsidR="00BA0BBC">
        <w:t>Premiere</w:t>
      </w:r>
      <w:r w:rsidR="005D6CCF">
        <w:t>, and Camtasia</w:t>
      </w:r>
    </w:p>
    <w:p w14:paraId="4139F9FE" w14:textId="77777777" w:rsidR="007F2FAB" w:rsidRDefault="007F2FAB" w:rsidP="00E83682">
      <w:pPr>
        <w:rPr>
          <w:b/>
        </w:rPr>
      </w:pPr>
      <w:r>
        <w:rPr>
          <w:b/>
        </w:rPr>
        <w:t>Physical and Work Requirements:</w:t>
      </w:r>
    </w:p>
    <w:p w14:paraId="6838621C" w14:textId="77777777" w:rsidR="007F2FAB" w:rsidRPr="007F2FAB" w:rsidRDefault="007F2FAB" w:rsidP="007F2FAB">
      <w:pPr>
        <w:pStyle w:val="ListParagraph"/>
        <w:numPr>
          <w:ilvl w:val="0"/>
          <w:numId w:val="1"/>
        </w:numPr>
      </w:pPr>
      <w:r w:rsidRPr="007F2FAB">
        <w:t xml:space="preserve">Some </w:t>
      </w:r>
      <w:r w:rsidR="001B29C7">
        <w:t xml:space="preserve">early mornings, </w:t>
      </w:r>
      <w:r w:rsidRPr="007F2FAB">
        <w:t>evenings and weekends</w:t>
      </w:r>
    </w:p>
    <w:p w14:paraId="5618A808" w14:textId="1680723A" w:rsidR="007F2FAB" w:rsidRPr="007F2FAB" w:rsidRDefault="007F2FAB" w:rsidP="007F2FAB">
      <w:pPr>
        <w:pStyle w:val="ListParagraph"/>
        <w:numPr>
          <w:ilvl w:val="0"/>
          <w:numId w:val="1"/>
        </w:numPr>
      </w:pPr>
      <w:r w:rsidRPr="007F2FAB">
        <w:t xml:space="preserve">Ability to lift </w:t>
      </w:r>
      <w:r>
        <w:t>5</w:t>
      </w:r>
      <w:r w:rsidR="00F75785">
        <w:t>0</w:t>
      </w:r>
      <w:r>
        <w:t xml:space="preserve"> lbs</w:t>
      </w:r>
    </w:p>
    <w:p w14:paraId="7BD6175E" w14:textId="0F5F1C73" w:rsidR="000B7F2A" w:rsidRDefault="000B7F2A" w:rsidP="00E83682">
      <w:pPr>
        <w:rPr>
          <w:b/>
        </w:rPr>
      </w:pPr>
      <w:r>
        <w:rPr>
          <w:b/>
        </w:rPr>
        <w:t>On-The-Job Training:</w:t>
      </w:r>
    </w:p>
    <w:p w14:paraId="4ED3327B" w14:textId="41957B59" w:rsidR="000B7F2A" w:rsidRPr="000B7F2A" w:rsidRDefault="005945D3" w:rsidP="00E83682">
      <w:r>
        <w:t xml:space="preserve">The </w:t>
      </w:r>
      <w:r w:rsidR="007C7910" w:rsidRPr="007C7910">
        <w:t>instructional technologist will provide on-the-job training to cover all technical areas.  Emphasis will be on soft skills and the ability to learn the technical aspects of the job, including a wide range of video editing tools.</w:t>
      </w:r>
    </w:p>
    <w:p w14:paraId="35C1F053" w14:textId="2119CC5C" w:rsidR="00072811" w:rsidRDefault="007B5E5E" w:rsidP="00E83682">
      <w:pPr>
        <w:rPr>
          <w:b/>
        </w:rPr>
      </w:pPr>
      <w:r>
        <w:rPr>
          <w:b/>
        </w:rPr>
        <w:t>Division of Duties</w:t>
      </w:r>
      <w:r w:rsidR="00072811">
        <w:rPr>
          <w:b/>
        </w:rPr>
        <w:t>:</w:t>
      </w:r>
    </w:p>
    <w:p w14:paraId="1C51AAD7" w14:textId="77777777" w:rsidR="006A1A66" w:rsidRDefault="006A1A66" w:rsidP="006A1A6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Editing post-production video 50%</w:t>
      </w:r>
    </w:p>
    <w:p w14:paraId="237DA730" w14:textId="73C0AA5F" w:rsidR="00072811" w:rsidRDefault="00A2634D" w:rsidP="00072811">
      <w:pPr>
        <w:pStyle w:val="ListParagraph"/>
        <w:numPr>
          <w:ilvl w:val="0"/>
          <w:numId w:val="1"/>
        </w:numPr>
        <w:rPr>
          <w:bCs/>
        </w:rPr>
      </w:pPr>
      <w:r w:rsidRPr="00A2634D">
        <w:rPr>
          <w:bCs/>
        </w:rPr>
        <w:t>Supporting</w:t>
      </w:r>
      <w:r>
        <w:rPr>
          <w:bCs/>
        </w:rPr>
        <w:t xml:space="preserve"> faculty in the recording studio </w:t>
      </w:r>
      <w:r w:rsidR="00FF7CD9">
        <w:rPr>
          <w:bCs/>
        </w:rPr>
        <w:t>3</w:t>
      </w:r>
      <w:r>
        <w:rPr>
          <w:bCs/>
        </w:rPr>
        <w:t>0%</w:t>
      </w:r>
    </w:p>
    <w:p w14:paraId="0DF5387C" w14:textId="75CD9803" w:rsidR="00222A66" w:rsidRDefault="00222A66" w:rsidP="0007281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Training faculty </w:t>
      </w:r>
      <w:r w:rsidR="00FF7CD9">
        <w:rPr>
          <w:bCs/>
        </w:rPr>
        <w:t>1</w:t>
      </w:r>
      <w:r w:rsidR="0038314F">
        <w:rPr>
          <w:bCs/>
        </w:rPr>
        <w:t>0%</w:t>
      </w:r>
    </w:p>
    <w:p w14:paraId="64D689E4" w14:textId="3FBF3CFB" w:rsidR="0038314F" w:rsidRDefault="0038314F" w:rsidP="0007281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Supporting other technology 5%</w:t>
      </w:r>
    </w:p>
    <w:p w14:paraId="7BD23F96" w14:textId="243B6B46" w:rsidR="0038314F" w:rsidRPr="00A2634D" w:rsidRDefault="006A1A66" w:rsidP="0007281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Professional development 5%</w:t>
      </w:r>
    </w:p>
    <w:p w14:paraId="0AF32F46" w14:textId="6C2D5E0A" w:rsidR="00E83682" w:rsidRPr="00E83682" w:rsidRDefault="00E83682" w:rsidP="00E83682">
      <w:pPr>
        <w:rPr>
          <w:b/>
        </w:rPr>
      </w:pPr>
      <w:r w:rsidRPr="00E83682">
        <w:rPr>
          <w:b/>
        </w:rPr>
        <w:t>College of Business Information Technology Department:</w:t>
      </w:r>
    </w:p>
    <w:p w14:paraId="2E694747" w14:textId="682F3642" w:rsidR="00F12107" w:rsidRDefault="00E83682" w:rsidP="00F12107">
      <w:r>
        <w:t>The College of Business Information Technology Department is a dynamic, fast-paced, and high-intensity work environment that provides technical support for computers, audio</w:t>
      </w:r>
      <w:r w:rsidR="005077E8">
        <w:t>-</w:t>
      </w:r>
      <w:r>
        <w:t>video equipment, digital signs, and print solutions to the college’s faculty, staff, and students in the Business Building</w:t>
      </w:r>
      <w:r w:rsidR="002606F0">
        <w:t xml:space="preserve">.  </w:t>
      </w:r>
      <w:r w:rsidR="002639BC">
        <w:t xml:space="preserve">CBA IT also supports the newly configured </w:t>
      </w:r>
      <w:r w:rsidR="00E12340">
        <w:t xml:space="preserve">Business Building’s </w:t>
      </w:r>
      <w:r w:rsidR="002639BC">
        <w:t>recording and editing studios.</w:t>
      </w:r>
    </w:p>
    <w:p w14:paraId="17E04723" w14:textId="273336E4" w:rsidR="008E7926" w:rsidRDefault="000B7F2A" w:rsidP="008E7926">
      <w:pPr>
        <w:ind w:left="720" w:hanging="720"/>
        <w:rPr>
          <w:b/>
        </w:rPr>
      </w:pPr>
      <w:r>
        <w:rPr>
          <w:b/>
        </w:rPr>
        <w:t>To apply</w:t>
      </w:r>
      <w:r w:rsidR="00E12340">
        <w:rPr>
          <w:b/>
        </w:rPr>
        <w:t>,</w:t>
      </w:r>
      <w:r>
        <w:rPr>
          <w:b/>
        </w:rPr>
        <w:t xml:space="preserve"> complete the application </w:t>
      </w:r>
      <w:r w:rsidR="00A33358">
        <w:rPr>
          <w:b/>
        </w:rPr>
        <w:t xml:space="preserve">on Handshake </w:t>
      </w:r>
      <w:r>
        <w:rPr>
          <w:b/>
        </w:rPr>
        <w:t xml:space="preserve">and </w:t>
      </w:r>
      <w:r w:rsidR="00480039">
        <w:rPr>
          <w:b/>
        </w:rPr>
        <w:t xml:space="preserve">provide a </w:t>
      </w:r>
      <w:r w:rsidR="00470204">
        <w:rPr>
          <w:b/>
        </w:rPr>
        <w:t>resume</w:t>
      </w:r>
      <w:r w:rsidR="00480039">
        <w:rPr>
          <w:b/>
        </w:rPr>
        <w:t>.</w:t>
      </w:r>
    </w:p>
    <w:p w14:paraId="1215C31D" w14:textId="77777777" w:rsidR="008E7926" w:rsidRPr="008E7926" w:rsidRDefault="008E7926" w:rsidP="00D57440">
      <w:pPr>
        <w:ind w:left="720" w:hanging="720"/>
        <w:rPr>
          <w:b/>
        </w:rPr>
      </w:pPr>
      <w:r w:rsidRPr="008E7926">
        <w:rPr>
          <w:b/>
        </w:rPr>
        <w:t xml:space="preserve">For more information, please contact: </w:t>
      </w:r>
    </w:p>
    <w:p w14:paraId="6C57F593" w14:textId="7407377D" w:rsidR="008E7926" w:rsidRDefault="000B7F2A" w:rsidP="008E7926">
      <w:pPr>
        <w:spacing w:after="0"/>
        <w:ind w:left="720" w:hanging="720"/>
      </w:pPr>
      <w:r>
        <w:t>Michael Raine</w:t>
      </w:r>
    </w:p>
    <w:p w14:paraId="53E8B962" w14:textId="47522F5B" w:rsidR="000B7F2A" w:rsidRDefault="000B7F2A" w:rsidP="008E7926">
      <w:pPr>
        <w:spacing w:after="0"/>
        <w:ind w:left="720" w:hanging="720"/>
      </w:pPr>
      <w:r>
        <w:t>Director of IT</w:t>
      </w:r>
    </w:p>
    <w:p w14:paraId="0A4E3498" w14:textId="77777777" w:rsidR="000B7F2A" w:rsidRDefault="000B7F2A" w:rsidP="000B7F2A">
      <w:pPr>
        <w:spacing w:after="0" w:line="240" w:lineRule="auto"/>
      </w:pPr>
      <w:r>
        <w:t>Information Technology Department</w:t>
      </w:r>
    </w:p>
    <w:p w14:paraId="7544734C" w14:textId="77777777" w:rsidR="000B7F2A" w:rsidRDefault="000B7F2A" w:rsidP="000B7F2A">
      <w:pPr>
        <w:spacing w:after="0" w:line="240" w:lineRule="auto"/>
      </w:pPr>
      <w:r>
        <w:lastRenderedPageBreak/>
        <w:t>College of Business Administration</w:t>
      </w:r>
    </w:p>
    <w:p w14:paraId="5E0820C5" w14:textId="77777777" w:rsidR="000B7F2A" w:rsidRDefault="000B7F2A" w:rsidP="000B7F2A">
      <w:pPr>
        <w:spacing w:after="0" w:line="240" w:lineRule="auto"/>
      </w:pPr>
      <w:r>
        <w:t>3126 Business Building</w:t>
      </w:r>
    </w:p>
    <w:p w14:paraId="78DE10A3" w14:textId="77777777" w:rsidR="000B7F2A" w:rsidRDefault="000B7F2A" w:rsidP="000B7F2A">
      <w:pPr>
        <w:spacing w:after="0" w:line="240" w:lineRule="auto"/>
      </w:pPr>
      <w:r>
        <w:t>1301 Lovers Lane</w:t>
      </w:r>
    </w:p>
    <w:p w14:paraId="7A312CB4" w14:textId="77777777" w:rsidR="000B7F2A" w:rsidRDefault="000B7F2A" w:rsidP="000B7F2A">
      <w:pPr>
        <w:spacing w:after="0" w:line="240" w:lineRule="auto"/>
      </w:pPr>
      <w:r>
        <w:t>Manhattan, KS  66506</w:t>
      </w:r>
    </w:p>
    <w:p w14:paraId="21090408" w14:textId="77777777" w:rsidR="00480039" w:rsidRDefault="00121A98" w:rsidP="008E7926">
      <w:pPr>
        <w:spacing w:after="0"/>
        <w:ind w:left="720" w:hanging="720"/>
      </w:pPr>
      <w:hyperlink r:id="rId8" w:history="1">
        <w:r w:rsidR="000B7F2A" w:rsidRPr="00604627">
          <w:rPr>
            <w:rStyle w:val="Hyperlink"/>
          </w:rPr>
          <w:t>maraine@ksu.edu</w:t>
        </w:r>
      </w:hyperlink>
    </w:p>
    <w:p w14:paraId="36EF95F8" w14:textId="5BC49EB2" w:rsidR="000B7F2A" w:rsidRDefault="000B7F2A" w:rsidP="008E7926">
      <w:pPr>
        <w:spacing w:after="0"/>
        <w:ind w:left="720" w:hanging="720"/>
      </w:pPr>
      <w:r>
        <w:t>785-532-2637</w:t>
      </w:r>
    </w:p>
    <w:p w14:paraId="5BA30C5F" w14:textId="77777777" w:rsidR="000B7F2A" w:rsidRDefault="000B7F2A" w:rsidP="008E7926">
      <w:pPr>
        <w:spacing w:after="0"/>
        <w:ind w:left="720" w:hanging="720"/>
      </w:pPr>
    </w:p>
    <w:sectPr w:rsidR="000B7F2A" w:rsidSect="007E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8B6"/>
    <w:multiLevelType w:val="hybridMultilevel"/>
    <w:tmpl w:val="A230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158"/>
    <w:multiLevelType w:val="hybridMultilevel"/>
    <w:tmpl w:val="AF38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DC9"/>
    <w:multiLevelType w:val="hybridMultilevel"/>
    <w:tmpl w:val="0F348148"/>
    <w:lvl w:ilvl="0" w:tplc="3D7E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AC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CB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01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08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E1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CC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86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602A2"/>
    <w:multiLevelType w:val="hybridMultilevel"/>
    <w:tmpl w:val="1680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4F45"/>
    <w:multiLevelType w:val="multilevel"/>
    <w:tmpl w:val="8C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F25EF"/>
    <w:multiLevelType w:val="hybridMultilevel"/>
    <w:tmpl w:val="BDC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2164">
    <w:abstractNumId w:val="3"/>
  </w:num>
  <w:num w:numId="2" w16cid:durableId="1401781332">
    <w:abstractNumId w:val="5"/>
  </w:num>
  <w:num w:numId="3" w16cid:durableId="1580478698">
    <w:abstractNumId w:val="0"/>
  </w:num>
  <w:num w:numId="4" w16cid:durableId="1010447514">
    <w:abstractNumId w:val="0"/>
  </w:num>
  <w:num w:numId="5" w16cid:durableId="276063297">
    <w:abstractNumId w:val="1"/>
  </w:num>
  <w:num w:numId="6" w16cid:durableId="1664159893">
    <w:abstractNumId w:val="2"/>
  </w:num>
  <w:num w:numId="7" w16cid:durableId="924649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07"/>
    <w:rsid w:val="000214C2"/>
    <w:rsid w:val="00023CDE"/>
    <w:rsid w:val="00042AFB"/>
    <w:rsid w:val="00072811"/>
    <w:rsid w:val="000A00E5"/>
    <w:rsid w:val="000B05F6"/>
    <w:rsid w:val="000B39AF"/>
    <w:rsid w:val="000B7F2A"/>
    <w:rsid w:val="000C3828"/>
    <w:rsid w:val="000D363D"/>
    <w:rsid w:val="000D691C"/>
    <w:rsid w:val="000E0BE2"/>
    <w:rsid w:val="00112B75"/>
    <w:rsid w:val="00121A98"/>
    <w:rsid w:val="001A6414"/>
    <w:rsid w:val="001B29C7"/>
    <w:rsid w:val="00221BDB"/>
    <w:rsid w:val="002222CD"/>
    <w:rsid w:val="00222A66"/>
    <w:rsid w:val="00237256"/>
    <w:rsid w:val="00241098"/>
    <w:rsid w:val="002578ED"/>
    <w:rsid w:val="00260490"/>
    <w:rsid w:val="002606F0"/>
    <w:rsid w:val="002639BC"/>
    <w:rsid w:val="00283E2D"/>
    <w:rsid w:val="002D3368"/>
    <w:rsid w:val="002E0AB5"/>
    <w:rsid w:val="00316E8C"/>
    <w:rsid w:val="0035793E"/>
    <w:rsid w:val="00372F10"/>
    <w:rsid w:val="003731D4"/>
    <w:rsid w:val="0038314F"/>
    <w:rsid w:val="00403C35"/>
    <w:rsid w:val="00405302"/>
    <w:rsid w:val="00406A3E"/>
    <w:rsid w:val="00470204"/>
    <w:rsid w:val="004741AB"/>
    <w:rsid w:val="00480039"/>
    <w:rsid w:val="004C52F5"/>
    <w:rsid w:val="005000F4"/>
    <w:rsid w:val="005077E8"/>
    <w:rsid w:val="00507FB3"/>
    <w:rsid w:val="005331F0"/>
    <w:rsid w:val="005945D3"/>
    <w:rsid w:val="005C5755"/>
    <w:rsid w:val="005D6CCF"/>
    <w:rsid w:val="0063474F"/>
    <w:rsid w:val="00647FF8"/>
    <w:rsid w:val="00662DEB"/>
    <w:rsid w:val="0068384B"/>
    <w:rsid w:val="006A1A66"/>
    <w:rsid w:val="006D379C"/>
    <w:rsid w:val="006F6BB5"/>
    <w:rsid w:val="00747247"/>
    <w:rsid w:val="0074728B"/>
    <w:rsid w:val="00754D61"/>
    <w:rsid w:val="0078381C"/>
    <w:rsid w:val="00793EAC"/>
    <w:rsid w:val="007B5E5E"/>
    <w:rsid w:val="007C7910"/>
    <w:rsid w:val="007D43C4"/>
    <w:rsid w:val="007E43B2"/>
    <w:rsid w:val="007F2FAB"/>
    <w:rsid w:val="00812150"/>
    <w:rsid w:val="00817483"/>
    <w:rsid w:val="00841B4A"/>
    <w:rsid w:val="00841BCD"/>
    <w:rsid w:val="00880BC4"/>
    <w:rsid w:val="008838E4"/>
    <w:rsid w:val="00886FA4"/>
    <w:rsid w:val="008E7926"/>
    <w:rsid w:val="008F15DA"/>
    <w:rsid w:val="008F7938"/>
    <w:rsid w:val="0096648C"/>
    <w:rsid w:val="009747E4"/>
    <w:rsid w:val="009B77CC"/>
    <w:rsid w:val="00A1353E"/>
    <w:rsid w:val="00A2634D"/>
    <w:rsid w:val="00A33358"/>
    <w:rsid w:val="00A33568"/>
    <w:rsid w:val="00A50A28"/>
    <w:rsid w:val="00AA6A84"/>
    <w:rsid w:val="00AC7D41"/>
    <w:rsid w:val="00AD7D09"/>
    <w:rsid w:val="00B32A86"/>
    <w:rsid w:val="00B54436"/>
    <w:rsid w:val="00BA0BBC"/>
    <w:rsid w:val="00BC7203"/>
    <w:rsid w:val="00BD0A50"/>
    <w:rsid w:val="00BE2272"/>
    <w:rsid w:val="00C243FF"/>
    <w:rsid w:val="00C277C5"/>
    <w:rsid w:val="00C7121A"/>
    <w:rsid w:val="00C82B50"/>
    <w:rsid w:val="00CB2893"/>
    <w:rsid w:val="00D20F58"/>
    <w:rsid w:val="00D57440"/>
    <w:rsid w:val="00D61E5A"/>
    <w:rsid w:val="00DB307D"/>
    <w:rsid w:val="00E12340"/>
    <w:rsid w:val="00E83682"/>
    <w:rsid w:val="00F12107"/>
    <w:rsid w:val="00F717B4"/>
    <w:rsid w:val="00F75785"/>
    <w:rsid w:val="00FB52E3"/>
    <w:rsid w:val="00FC1E3F"/>
    <w:rsid w:val="00FE7B01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6177"/>
  <w15:chartTrackingRefBased/>
  <w15:docId w15:val="{6534F0DA-93C8-4CEF-A571-33AA8357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6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C35"/>
    <w:rPr>
      <w:b/>
      <w:bCs/>
    </w:rPr>
  </w:style>
  <w:style w:type="character" w:customStyle="1" w:styleId="highlightedsearchterm">
    <w:name w:val="highlightedsearchterm"/>
    <w:basedOn w:val="DefaultParagraphFont"/>
    <w:rsid w:val="002E0AB5"/>
  </w:style>
  <w:style w:type="character" w:styleId="FollowedHyperlink">
    <w:name w:val="FollowedHyperlink"/>
    <w:basedOn w:val="DefaultParagraphFont"/>
    <w:uiPriority w:val="99"/>
    <w:semiHidden/>
    <w:unhideWhenUsed/>
    <w:rsid w:val="000C38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F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ine@k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EBE7BF5E43D46932E580843855746" ma:contentTypeVersion="17" ma:contentTypeDescription="Create a new document." ma:contentTypeScope="" ma:versionID="9f6a479e9321ece17d262c99da2dce80">
  <xsd:schema xmlns:xsd="http://www.w3.org/2001/XMLSchema" xmlns:xs="http://www.w3.org/2001/XMLSchema" xmlns:p="http://schemas.microsoft.com/office/2006/metadata/properties" xmlns:ns2="4c20ebe1-611f-4850-93e5-5a0db081c652" xmlns:ns3="55f8a700-7b64-419d-9e23-65f12e4370d2" targetNamespace="http://schemas.microsoft.com/office/2006/metadata/properties" ma:root="true" ma:fieldsID="6a2fb85a2ee784e887d465e7e2379069" ns2:_="" ns3:_="">
    <xsd:import namespace="4c20ebe1-611f-4850-93e5-5a0db081c652"/>
    <xsd:import namespace="55f8a700-7b64-419d-9e23-65f12e4370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0ebe1-611f-4850-93e5-5a0db081c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bf8e9a-a7b9-4f1f-a977-f77a84b93619}" ma:internalName="TaxCatchAll" ma:showField="CatchAllData" ma:web="4c20ebe1-611f-4850-93e5-5a0db081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8a700-7b64-419d-9e23-65f12e437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0ebe1-611f-4850-93e5-5a0db081c652" xsi:nil="true"/>
    <lcf76f155ced4ddcb4097134ff3c332f xmlns="55f8a700-7b64-419d-9e23-65f12e4370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282B6-9815-4F81-BDEC-A1A40FD5B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0ebe1-611f-4850-93e5-5a0db081c652"/>
    <ds:schemaRef ds:uri="55f8a700-7b64-419d-9e23-65f12e437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3CAC9-2F99-41B2-996E-CD324340C884}">
  <ds:schemaRefs>
    <ds:schemaRef ds:uri="http://schemas.microsoft.com/office/2006/metadata/properties"/>
    <ds:schemaRef ds:uri="http://schemas.microsoft.com/office/infopath/2007/PartnerControls"/>
    <ds:schemaRef ds:uri="4c20ebe1-611f-4850-93e5-5a0db081c652"/>
    <ds:schemaRef ds:uri="55f8a700-7b64-419d-9e23-65f12e4370d2"/>
  </ds:schemaRefs>
</ds:datastoreItem>
</file>

<file path=customXml/itemProps3.xml><?xml version="1.0" encoding="utf-8"?>
<ds:datastoreItem xmlns:ds="http://schemas.openxmlformats.org/officeDocument/2006/customXml" ds:itemID="{7B71D7A5-C2F9-4A92-8C7F-54DE5C6D9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Raine</dc:creator>
  <cp:keywords/>
  <dc:description/>
  <cp:lastModifiedBy>Ruthie Gergeni</cp:lastModifiedBy>
  <cp:revision>2</cp:revision>
  <dcterms:created xsi:type="dcterms:W3CDTF">2023-07-31T21:16:00Z</dcterms:created>
  <dcterms:modified xsi:type="dcterms:W3CDTF">2023-07-31T21:16:00Z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0x010100E27EBE7BF5E43D46932E580843855746</vt:lpwstr>
  </property>
  <property fmtid="{D5CDD505-2E9C-101B-9397-08002B2CF9AE}" pid="3" name="MediaServiceImageTags">
    <vt:lpwstr/>
  </property>
</Properties>
</file>